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1CB" w:rsidRDefault="00B021CB">
      <w:pPr>
        <w:pStyle w:val="Title"/>
        <w:spacing w:line="360" w:lineRule="auto"/>
        <w:rPr>
          <w:rFonts w:ascii="Arial" w:hAnsi="Arial" w:cs="Arial"/>
          <w:sz w:val="28"/>
        </w:rPr>
      </w:pPr>
      <w:r>
        <w:rPr>
          <w:rFonts w:ascii="Arial" w:hAnsi="Arial" w:cs="Arial"/>
          <w:sz w:val="28"/>
        </w:rPr>
        <w:t>CAPRICORN MUNICIPAL DEVELOPMENT GUIDELINES</w:t>
      </w:r>
    </w:p>
    <w:p w:rsidR="00B021CB" w:rsidRDefault="001B5843">
      <w:pPr>
        <w:tabs>
          <w:tab w:val="left" w:leader="dot" w:pos="6804"/>
        </w:tabs>
        <w:jc w:val="center"/>
        <w:rPr>
          <w:rFonts w:ascii="Arial" w:hAnsi="Arial" w:cs="Arial"/>
          <w:b/>
        </w:rPr>
      </w:pPr>
      <w:r>
        <w:rPr>
          <w:rFonts w:ascii="Arial" w:hAnsi="Arial" w:cs="Arial"/>
          <w:b/>
        </w:rPr>
        <w:t>Local Government</w:t>
      </w:r>
      <w:r w:rsidR="00B021CB">
        <w:rPr>
          <w:rFonts w:ascii="Arial" w:hAnsi="Arial" w:cs="Arial"/>
          <w:b/>
        </w:rPr>
        <w:t xml:space="preserve"> </w:t>
      </w:r>
      <w:r w:rsidR="00B021CB">
        <w:rPr>
          <w:rFonts w:ascii="Arial" w:hAnsi="Arial" w:cs="Arial"/>
        </w:rPr>
        <w:tab/>
      </w:r>
    </w:p>
    <w:p w:rsidR="00B021CB" w:rsidRDefault="00B021CB">
      <w:pPr>
        <w:pStyle w:val="Heading1"/>
        <w:rPr>
          <w:rFonts w:ascii="Arial" w:hAnsi="Arial" w:cs="Arial"/>
          <w:b w:val="0"/>
          <w:bCs/>
          <w:sz w:val="16"/>
          <w:u w:val="none"/>
        </w:rPr>
      </w:pPr>
      <w:r>
        <w:rPr>
          <w:rFonts w:ascii="Arial" w:hAnsi="Arial" w:cs="Arial"/>
          <w:b w:val="0"/>
          <w:bCs/>
          <w:sz w:val="16"/>
          <w:u w:val="none"/>
        </w:rPr>
        <w:t xml:space="preserve">(INSERT </w:t>
      </w:r>
      <w:r w:rsidR="001B5843">
        <w:rPr>
          <w:rFonts w:ascii="Arial" w:hAnsi="Arial" w:cs="Arial"/>
          <w:b w:val="0"/>
          <w:bCs/>
          <w:sz w:val="16"/>
          <w:u w:val="none"/>
        </w:rPr>
        <w:t xml:space="preserve">LOCAL GOVERNEMNT </w:t>
      </w:r>
      <w:smartTag w:uri="urn:schemas-microsoft-com:office:smarttags" w:element="country-region">
        <w:smartTag w:uri="urn:schemas-microsoft-com:office:smarttags" w:element="place">
          <w:r w:rsidR="001B5843">
            <w:rPr>
              <w:rFonts w:ascii="Arial" w:hAnsi="Arial" w:cs="Arial"/>
              <w:b w:val="0"/>
              <w:bCs/>
              <w:sz w:val="16"/>
              <w:u w:val="none"/>
            </w:rPr>
            <w:t>NAM</w:t>
          </w:r>
        </w:smartTag>
      </w:smartTag>
      <w:r>
        <w:rPr>
          <w:rFonts w:ascii="Arial" w:hAnsi="Arial" w:cs="Arial"/>
          <w:b w:val="0"/>
          <w:bCs/>
          <w:sz w:val="16"/>
          <w:u w:val="none"/>
        </w:rPr>
        <w:t xml:space="preserve"> NAME)</w:t>
      </w:r>
    </w:p>
    <w:p w:rsidR="00B021CB" w:rsidRDefault="001B5843">
      <w:pPr>
        <w:suppressAutoHyphens/>
        <w:jc w:val="center"/>
        <w:rPr>
          <w:rFonts w:ascii="Arial" w:hAnsi="Arial" w:cs="Arial"/>
          <w:b/>
          <w:spacing w:val="-4"/>
          <w:sz w:val="34"/>
          <w:lang w:val="en-AU"/>
        </w:rPr>
      </w:pPr>
      <w:r>
        <w:rPr>
          <w:rFonts w:ascii="Arial" w:hAnsi="Arial" w:cs="Arial"/>
          <w:b/>
          <w:spacing w:val="-4"/>
          <w:sz w:val="34"/>
          <w:lang w:val="en-AU"/>
        </w:rPr>
        <w:t>ANNEXURE AP1.A</w:t>
      </w:r>
    </w:p>
    <w:p w:rsidR="00B021CB" w:rsidRDefault="00B021CB">
      <w:pPr>
        <w:pStyle w:val="Heading1"/>
        <w:tabs>
          <w:tab w:val="clear" w:pos="4513"/>
        </w:tabs>
        <w:suppressAutoHyphens w:val="0"/>
        <w:rPr>
          <w:rFonts w:ascii="Arial" w:hAnsi="Arial" w:cs="Arial"/>
          <w:spacing w:val="0"/>
          <w:u w:val="none"/>
          <w:lang w:val="en-GB"/>
        </w:rPr>
      </w:pPr>
      <w:r>
        <w:rPr>
          <w:rFonts w:ascii="Arial" w:hAnsi="Arial" w:cs="Arial"/>
          <w:spacing w:val="0"/>
          <w:u w:val="none"/>
          <w:lang w:val="en-GB"/>
        </w:rPr>
        <w:t>STATEMENT OF COMPLIANCE</w:t>
      </w:r>
    </w:p>
    <w:p w:rsidR="00B021CB" w:rsidRDefault="00B021CB">
      <w:pPr>
        <w:pStyle w:val="Heading1"/>
        <w:tabs>
          <w:tab w:val="clear" w:pos="4513"/>
        </w:tabs>
        <w:suppressAutoHyphens w:val="0"/>
        <w:rPr>
          <w:rFonts w:ascii="Arial" w:hAnsi="Arial" w:cs="Arial"/>
          <w:spacing w:val="0"/>
          <w:u w:val="none"/>
          <w:lang w:val="en-GB"/>
        </w:rPr>
      </w:pPr>
      <w:r>
        <w:rPr>
          <w:rFonts w:ascii="Arial" w:hAnsi="Arial" w:cs="Arial"/>
          <w:spacing w:val="0"/>
          <w:u w:val="none"/>
          <w:lang w:val="en-GB"/>
        </w:rPr>
        <w:t>ENGINEERING DESIGN</w:t>
      </w:r>
    </w:p>
    <w:p w:rsidR="00D96A4E" w:rsidRDefault="00D96A4E" w:rsidP="00D96A4E"/>
    <w:p w:rsidR="00B021CB" w:rsidRDefault="00B021CB">
      <w:pPr>
        <w:rPr>
          <w:rFonts w:ascii="Arial" w:hAnsi="Arial" w:cs="Arial"/>
          <w:sz w:val="22"/>
        </w:rPr>
      </w:pPr>
    </w:p>
    <w:p w:rsidR="00B021CB" w:rsidRDefault="00B021CB">
      <w:pPr>
        <w:rPr>
          <w:rFonts w:ascii="Arial" w:hAnsi="Arial" w:cs="Arial"/>
          <w:sz w:val="22"/>
        </w:rPr>
      </w:pPr>
    </w:p>
    <w:p w:rsidR="00B021CB" w:rsidRDefault="00B021CB">
      <w:pPr>
        <w:jc w:val="both"/>
        <w:rPr>
          <w:rFonts w:ascii="Arial" w:hAnsi="Arial" w:cs="Arial"/>
          <w:sz w:val="22"/>
        </w:rPr>
      </w:pPr>
      <w:r>
        <w:rPr>
          <w:rFonts w:ascii="Arial" w:hAnsi="Arial" w:cs="Arial"/>
          <w:sz w:val="22"/>
        </w:rPr>
        <w:t>This form duly completed and signed by an authorised agent of the Consulting Engineer shall be submitted with the Engineering Drawings for Council Approval.</w:t>
      </w:r>
    </w:p>
    <w:p w:rsidR="00B021CB" w:rsidRDefault="00B021CB">
      <w:pPr>
        <w:spacing w:line="360" w:lineRule="auto"/>
        <w:jc w:val="both"/>
        <w:rPr>
          <w:rFonts w:ascii="Arial" w:hAnsi="Arial" w:cs="Arial"/>
          <w:sz w:val="22"/>
        </w:rPr>
      </w:pPr>
    </w:p>
    <w:p w:rsidR="00B021CB" w:rsidRDefault="00B021CB">
      <w:pPr>
        <w:tabs>
          <w:tab w:val="left" w:pos="2835"/>
          <w:tab w:val="right" w:leader="dot" w:pos="9639"/>
        </w:tabs>
        <w:spacing w:line="360" w:lineRule="auto"/>
        <w:jc w:val="both"/>
        <w:rPr>
          <w:rFonts w:ascii="Arial" w:hAnsi="Arial" w:cs="Arial"/>
          <w:b/>
          <w:sz w:val="22"/>
        </w:rPr>
      </w:pPr>
      <w:r>
        <w:rPr>
          <w:rFonts w:ascii="Arial" w:hAnsi="Arial" w:cs="Arial"/>
          <w:b/>
          <w:sz w:val="22"/>
        </w:rPr>
        <w:t>Name of Development</w:t>
      </w:r>
      <w:r>
        <w:rPr>
          <w:rFonts w:ascii="Arial" w:hAnsi="Arial" w:cs="Arial"/>
          <w:b/>
          <w:sz w:val="22"/>
        </w:rPr>
        <w:tab/>
      </w:r>
      <w:r>
        <w:rPr>
          <w:rFonts w:ascii="Arial" w:hAnsi="Arial" w:cs="Arial"/>
          <w:spacing w:val="-3"/>
          <w:sz w:val="22"/>
          <w:lang w:val="en-AU"/>
        </w:rPr>
        <w:tab/>
      </w:r>
    </w:p>
    <w:p w:rsidR="00B021CB" w:rsidRDefault="00B021CB">
      <w:pPr>
        <w:tabs>
          <w:tab w:val="left" w:pos="2835"/>
          <w:tab w:val="right" w:leader="dot" w:pos="9639"/>
        </w:tabs>
        <w:spacing w:line="360" w:lineRule="auto"/>
        <w:jc w:val="both"/>
        <w:rPr>
          <w:rFonts w:ascii="Arial" w:hAnsi="Arial" w:cs="Arial"/>
          <w:b/>
          <w:sz w:val="22"/>
        </w:rPr>
      </w:pPr>
      <w:r>
        <w:rPr>
          <w:rFonts w:ascii="Arial" w:hAnsi="Arial" w:cs="Arial"/>
          <w:b/>
          <w:sz w:val="22"/>
        </w:rPr>
        <w:t>Location of Development</w:t>
      </w:r>
      <w:r>
        <w:rPr>
          <w:rFonts w:ascii="Arial" w:hAnsi="Arial" w:cs="Arial"/>
          <w:b/>
          <w:sz w:val="22"/>
        </w:rPr>
        <w:tab/>
      </w:r>
      <w:r>
        <w:rPr>
          <w:rFonts w:ascii="Arial" w:hAnsi="Arial" w:cs="Arial"/>
          <w:spacing w:val="-3"/>
          <w:sz w:val="22"/>
          <w:lang w:val="en-AU"/>
        </w:rPr>
        <w:tab/>
      </w:r>
    </w:p>
    <w:p w:rsidR="00B021CB" w:rsidRDefault="00B021CB">
      <w:pPr>
        <w:tabs>
          <w:tab w:val="left" w:pos="2835"/>
          <w:tab w:val="right" w:leader="dot" w:pos="9639"/>
        </w:tabs>
        <w:spacing w:line="360" w:lineRule="auto"/>
        <w:jc w:val="both"/>
        <w:rPr>
          <w:rFonts w:ascii="Arial" w:hAnsi="Arial" w:cs="Arial"/>
          <w:b/>
          <w:sz w:val="22"/>
        </w:rPr>
      </w:pPr>
      <w:r>
        <w:rPr>
          <w:rFonts w:ascii="Arial" w:hAnsi="Arial" w:cs="Arial"/>
          <w:b/>
          <w:sz w:val="22"/>
        </w:rPr>
        <w:t>Applicant</w:t>
      </w:r>
      <w:r>
        <w:rPr>
          <w:rFonts w:ascii="Arial" w:hAnsi="Arial" w:cs="Arial"/>
          <w:b/>
          <w:sz w:val="22"/>
        </w:rPr>
        <w:tab/>
      </w:r>
      <w:r>
        <w:rPr>
          <w:rFonts w:ascii="Arial" w:hAnsi="Arial" w:cs="Arial"/>
          <w:spacing w:val="-3"/>
          <w:sz w:val="22"/>
          <w:lang w:val="en-AU"/>
        </w:rPr>
        <w:tab/>
      </w:r>
    </w:p>
    <w:p w:rsidR="00B021CB" w:rsidRDefault="00B021CB">
      <w:pPr>
        <w:tabs>
          <w:tab w:val="left" w:pos="2835"/>
          <w:tab w:val="right" w:leader="dot" w:pos="9639"/>
        </w:tabs>
        <w:spacing w:line="360" w:lineRule="auto"/>
        <w:jc w:val="both"/>
        <w:rPr>
          <w:rFonts w:ascii="Arial" w:hAnsi="Arial" w:cs="Arial"/>
          <w:b/>
          <w:sz w:val="22"/>
        </w:rPr>
      </w:pPr>
      <w:r>
        <w:rPr>
          <w:rFonts w:ascii="Arial" w:hAnsi="Arial" w:cs="Arial"/>
          <w:b/>
          <w:sz w:val="22"/>
        </w:rPr>
        <w:t>Consulting Engineer</w:t>
      </w:r>
      <w:r>
        <w:rPr>
          <w:rFonts w:ascii="Arial" w:hAnsi="Arial" w:cs="Arial"/>
          <w:b/>
          <w:sz w:val="22"/>
        </w:rPr>
        <w:tab/>
      </w:r>
      <w:r>
        <w:rPr>
          <w:rFonts w:ascii="Arial" w:hAnsi="Arial" w:cs="Arial"/>
          <w:spacing w:val="-3"/>
          <w:sz w:val="22"/>
          <w:lang w:val="en-AU"/>
        </w:rPr>
        <w:tab/>
      </w:r>
    </w:p>
    <w:p w:rsidR="00B021CB" w:rsidRDefault="00B021CB">
      <w:pPr>
        <w:pStyle w:val="BodyText"/>
        <w:rPr>
          <w:rFonts w:ascii="Arial" w:hAnsi="Arial" w:cs="Arial"/>
          <w:sz w:val="22"/>
        </w:rPr>
      </w:pPr>
    </w:p>
    <w:p w:rsidR="00B021CB" w:rsidRDefault="00B021CB">
      <w:pPr>
        <w:pStyle w:val="BodyText"/>
        <w:rPr>
          <w:rFonts w:ascii="Arial" w:hAnsi="Arial" w:cs="Arial"/>
          <w:sz w:val="22"/>
        </w:rPr>
      </w:pPr>
      <w:r>
        <w:rPr>
          <w:rFonts w:ascii="Arial" w:hAnsi="Arial" w:cs="Arial"/>
          <w:sz w:val="22"/>
        </w:rPr>
        <w:t>It is hereby certified that the Engineering Drawings submitted herewith have been prepared, checked and amended in accordance with the requirements of the Capricorn Municipal Development Guidelines and that the competed works comply with the requirements therein, except as noted below.</w:t>
      </w:r>
    </w:p>
    <w:p w:rsidR="00B021CB" w:rsidRDefault="00B021CB">
      <w:pPr>
        <w:tabs>
          <w:tab w:val="left" w:pos="2835"/>
          <w:tab w:val="left" w:leader="dot" w:pos="9072"/>
        </w:tabs>
        <w:jc w:val="both"/>
        <w:rPr>
          <w:rFonts w:ascii="Arial" w:hAnsi="Arial"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1701"/>
        <w:gridCol w:w="3402"/>
      </w:tblGrid>
      <w:tr w:rsidR="00B021CB">
        <w:tc>
          <w:tcPr>
            <w:tcW w:w="4786" w:type="dxa"/>
          </w:tcPr>
          <w:p w:rsidR="00B021CB" w:rsidRDefault="00B021CB">
            <w:pPr>
              <w:tabs>
                <w:tab w:val="left" w:pos="2835"/>
                <w:tab w:val="left" w:leader="dot" w:pos="9072"/>
              </w:tabs>
              <w:jc w:val="center"/>
              <w:rPr>
                <w:rFonts w:ascii="Arial" w:hAnsi="Arial" w:cs="Arial"/>
                <w:b/>
                <w:sz w:val="22"/>
              </w:rPr>
            </w:pPr>
            <w:r>
              <w:rPr>
                <w:rFonts w:ascii="Arial" w:hAnsi="Arial" w:cs="Arial"/>
                <w:b/>
                <w:sz w:val="22"/>
              </w:rPr>
              <w:t xml:space="preserve">Compliance with the requirements of the </w:t>
            </w:r>
            <w:r>
              <w:rPr>
                <w:rFonts w:ascii="Arial" w:hAnsi="Arial" w:cs="Arial"/>
                <w:b/>
                <w:bCs/>
                <w:sz w:val="22"/>
              </w:rPr>
              <w:t>Capricorn Municipal Development Guidelines</w:t>
            </w:r>
            <w:r>
              <w:rPr>
                <w:rFonts w:ascii="Arial" w:hAnsi="Arial" w:cs="Arial"/>
                <w:b/>
                <w:sz w:val="22"/>
              </w:rPr>
              <w:t xml:space="preserve"> - Engineering Design and Construction</w:t>
            </w:r>
          </w:p>
        </w:tc>
        <w:tc>
          <w:tcPr>
            <w:tcW w:w="1701" w:type="dxa"/>
          </w:tcPr>
          <w:p w:rsidR="00B021CB" w:rsidRDefault="00B021CB">
            <w:pPr>
              <w:tabs>
                <w:tab w:val="left" w:pos="2835"/>
                <w:tab w:val="left" w:leader="dot" w:pos="9072"/>
              </w:tabs>
              <w:jc w:val="center"/>
              <w:rPr>
                <w:rFonts w:ascii="Arial" w:hAnsi="Arial" w:cs="Arial"/>
                <w:b/>
                <w:sz w:val="22"/>
              </w:rPr>
            </w:pPr>
            <w:r>
              <w:rPr>
                <w:rFonts w:ascii="Arial" w:hAnsi="Arial" w:cs="Arial"/>
                <w:b/>
                <w:sz w:val="22"/>
              </w:rPr>
              <w:t>Compliance</w:t>
            </w:r>
          </w:p>
          <w:p w:rsidR="00B021CB" w:rsidRDefault="00B021CB">
            <w:pPr>
              <w:tabs>
                <w:tab w:val="left" w:pos="2835"/>
                <w:tab w:val="left" w:leader="dot" w:pos="9072"/>
              </w:tabs>
              <w:jc w:val="center"/>
              <w:rPr>
                <w:rFonts w:ascii="Arial" w:hAnsi="Arial" w:cs="Arial"/>
                <w:b/>
                <w:sz w:val="22"/>
              </w:rPr>
            </w:pPr>
            <w:r>
              <w:rPr>
                <w:rFonts w:ascii="Arial" w:hAnsi="Arial" w:cs="Arial"/>
                <w:b/>
                <w:sz w:val="22"/>
              </w:rPr>
              <w:t>Yes/No</w:t>
            </w:r>
          </w:p>
        </w:tc>
        <w:tc>
          <w:tcPr>
            <w:tcW w:w="3402" w:type="dxa"/>
          </w:tcPr>
          <w:p w:rsidR="00B021CB" w:rsidRDefault="00B021CB">
            <w:pPr>
              <w:tabs>
                <w:tab w:val="left" w:pos="2835"/>
                <w:tab w:val="left" w:leader="dot" w:pos="9072"/>
              </w:tabs>
              <w:jc w:val="center"/>
              <w:rPr>
                <w:rFonts w:ascii="Arial" w:hAnsi="Arial" w:cs="Arial"/>
                <w:b/>
                <w:sz w:val="22"/>
              </w:rPr>
            </w:pPr>
            <w:r>
              <w:rPr>
                <w:rFonts w:ascii="Arial" w:hAnsi="Arial" w:cs="Arial"/>
                <w:b/>
                <w:sz w:val="22"/>
              </w:rPr>
              <w:t>Non-Compliance refer to non-compliance report drawing number</w:t>
            </w: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Plan Presentation</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Geometric Road Design</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Pavements</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Structures / Bridges</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Subsurface Drainage</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Stormwater Drainage</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Site Re-grading</w:t>
            </w:r>
          </w:p>
        </w:tc>
        <w:tc>
          <w:tcPr>
            <w:tcW w:w="1701" w:type="dxa"/>
          </w:tcPr>
          <w:p w:rsidR="00B021CB" w:rsidRDefault="00B021CB" w:rsidP="00C717F2">
            <w:pPr>
              <w:tabs>
                <w:tab w:val="left" w:pos="2835"/>
                <w:tab w:val="left" w:leader="dot" w:pos="9072"/>
              </w:tabs>
              <w:jc w:val="center"/>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Erosion Control and Stormwater Management</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Cycleway / Pathways</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Bushfire Protection</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Water Reticulation</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1301EF">
        <w:tc>
          <w:tcPr>
            <w:tcW w:w="4786" w:type="dxa"/>
          </w:tcPr>
          <w:p w:rsidR="001301EF" w:rsidRDefault="001301EF">
            <w:pPr>
              <w:tabs>
                <w:tab w:val="left" w:pos="2835"/>
                <w:tab w:val="left" w:leader="dot" w:pos="9072"/>
              </w:tabs>
              <w:jc w:val="both"/>
              <w:rPr>
                <w:rFonts w:ascii="Arial" w:hAnsi="Arial" w:cs="Arial"/>
                <w:sz w:val="22"/>
              </w:rPr>
            </w:pPr>
            <w:r>
              <w:rPr>
                <w:rFonts w:ascii="Arial" w:hAnsi="Arial" w:cs="Arial"/>
                <w:sz w:val="22"/>
              </w:rPr>
              <w:t>Sewer Reticulation</w:t>
            </w:r>
          </w:p>
        </w:tc>
        <w:tc>
          <w:tcPr>
            <w:tcW w:w="1701" w:type="dxa"/>
          </w:tcPr>
          <w:p w:rsidR="001301EF" w:rsidRDefault="001301EF">
            <w:pPr>
              <w:tabs>
                <w:tab w:val="left" w:pos="2835"/>
                <w:tab w:val="left" w:leader="dot" w:pos="9072"/>
              </w:tabs>
              <w:jc w:val="both"/>
              <w:rPr>
                <w:rFonts w:ascii="Arial" w:hAnsi="Arial" w:cs="Arial"/>
                <w:b/>
                <w:sz w:val="22"/>
              </w:rPr>
            </w:pPr>
          </w:p>
        </w:tc>
        <w:tc>
          <w:tcPr>
            <w:tcW w:w="3402" w:type="dxa"/>
          </w:tcPr>
          <w:p w:rsidR="001301EF" w:rsidRDefault="001301EF">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Electrical Reticulation and Street Lighting</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r w:rsidR="00B021CB">
        <w:tc>
          <w:tcPr>
            <w:tcW w:w="4786" w:type="dxa"/>
          </w:tcPr>
          <w:p w:rsidR="00B021CB" w:rsidRDefault="00B021CB">
            <w:pPr>
              <w:tabs>
                <w:tab w:val="left" w:pos="2835"/>
                <w:tab w:val="left" w:leader="dot" w:pos="9072"/>
              </w:tabs>
              <w:jc w:val="both"/>
              <w:rPr>
                <w:rFonts w:ascii="Arial" w:hAnsi="Arial" w:cs="Arial"/>
                <w:sz w:val="22"/>
              </w:rPr>
            </w:pPr>
            <w:r>
              <w:rPr>
                <w:rFonts w:ascii="Arial" w:hAnsi="Arial" w:cs="Arial"/>
                <w:sz w:val="22"/>
              </w:rPr>
              <w:t>Associated Documentation/ Specification</w:t>
            </w:r>
          </w:p>
        </w:tc>
        <w:tc>
          <w:tcPr>
            <w:tcW w:w="1701" w:type="dxa"/>
          </w:tcPr>
          <w:p w:rsidR="00B021CB" w:rsidRDefault="00B021CB">
            <w:pPr>
              <w:tabs>
                <w:tab w:val="left" w:pos="2835"/>
                <w:tab w:val="left" w:leader="dot" w:pos="9072"/>
              </w:tabs>
              <w:jc w:val="both"/>
              <w:rPr>
                <w:rFonts w:ascii="Arial" w:hAnsi="Arial" w:cs="Arial"/>
                <w:b/>
                <w:sz w:val="22"/>
              </w:rPr>
            </w:pPr>
          </w:p>
        </w:tc>
        <w:tc>
          <w:tcPr>
            <w:tcW w:w="3402" w:type="dxa"/>
          </w:tcPr>
          <w:p w:rsidR="00B021CB" w:rsidRDefault="00B021CB">
            <w:pPr>
              <w:tabs>
                <w:tab w:val="left" w:pos="2835"/>
                <w:tab w:val="left" w:leader="dot" w:pos="9072"/>
              </w:tabs>
              <w:jc w:val="both"/>
              <w:rPr>
                <w:rFonts w:ascii="Arial" w:hAnsi="Arial" w:cs="Arial"/>
                <w:b/>
                <w:sz w:val="22"/>
              </w:rPr>
            </w:pPr>
          </w:p>
        </w:tc>
      </w:tr>
    </w:tbl>
    <w:p w:rsidR="00B021CB" w:rsidRDefault="00B021CB">
      <w:pPr>
        <w:tabs>
          <w:tab w:val="left" w:pos="2835"/>
          <w:tab w:val="left" w:leader="dot" w:pos="9072"/>
        </w:tabs>
        <w:jc w:val="both"/>
        <w:rPr>
          <w:rFonts w:ascii="Arial" w:hAnsi="Arial" w:cs="Arial"/>
          <w:b/>
          <w:sz w:val="22"/>
        </w:rPr>
      </w:pPr>
    </w:p>
    <w:p w:rsidR="00B021CB" w:rsidRDefault="00B021CB">
      <w:pPr>
        <w:tabs>
          <w:tab w:val="left" w:pos="2835"/>
          <w:tab w:val="left" w:leader="dot" w:pos="9072"/>
        </w:tabs>
        <w:jc w:val="center"/>
        <w:rPr>
          <w:rFonts w:ascii="Arial" w:hAnsi="Arial" w:cs="Arial"/>
          <w:sz w:val="22"/>
        </w:rPr>
      </w:pPr>
      <w:r>
        <w:rPr>
          <w:rFonts w:ascii="Arial" w:hAnsi="Arial" w:cs="Arial"/>
          <w:sz w:val="22"/>
        </w:rPr>
        <w:t>Conscientiously believing the above statements to be true and correct, signed on behalf of:</w:t>
      </w:r>
    </w:p>
    <w:p w:rsidR="00B021CB" w:rsidRDefault="00B021CB">
      <w:pPr>
        <w:tabs>
          <w:tab w:val="left" w:pos="2835"/>
          <w:tab w:val="left" w:leader="dot" w:pos="9072"/>
        </w:tabs>
        <w:jc w:val="center"/>
        <w:rPr>
          <w:rFonts w:ascii="Arial" w:hAnsi="Arial" w:cs="Arial"/>
          <w:sz w:val="22"/>
        </w:rPr>
      </w:pPr>
    </w:p>
    <w:p w:rsidR="00B021CB" w:rsidRDefault="00B021CB">
      <w:pPr>
        <w:tabs>
          <w:tab w:val="left" w:pos="2835"/>
          <w:tab w:val="left" w:leader="dot" w:pos="6804"/>
          <w:tab w:val="right" w:leader="dot" w:pos="9639"/>
        </w:tabs>
        <w:spacing w:line="360" w:lineRule="auto"/>
        <w:jc w:val="both"/>
        <w:rPr>
          <w:rFonts w:ascii="Arial" w:hAnsi="Arial" w:cs="Arial"/>
          <w:b/>
          <w:sz w:val="22"/>
        </w:rPr>
      </w:pPr>
      <w:r>
        <w:rPr>
          <w:rFonts w:ascii="Arial" w:hAnsi="Arial" w:cs="Arial"/>
          <w:b/>
          <w:sz w:val="22"/>
        </w:rPr>
        <w:t>Consulting Engineer</w:t>
      </w:r>
      <w:r>
        <w:rPr>
          <w:rFonts w:ascii="Arial" w:hAnsi="Arial" w:cs="Arial"/>
          <w:b/>
          <w:sz w:val="22"/>
        </w:rPr>
        <w:tab/>
      </w:r>
      <w:r>
        <w:rPr>
          <w:rFonts w:ascii="Arial" w:hAnsi="Arial" w:cs="Arial"/>
          <w:spacing w:val="-3"/>
          <w:sz w:val="22"/>
          <w:lang w:val="en-AU"/>
        </w:rPr>
        <w:tab/>
      </w:r>
      <w:r>
        <w:rPr>
          <w:rFonts w:ascii="Arial" w:hAnsi="Arial" w:cs="Arial"/>
          <w:b/>
          <w:sz w:val="22"/>
        </w:rPr>
        <w:t xml:space="preserve"> RPEQ No</w:t>
      </w:r>
      <w:r>
        <w:rPr>
          <w:rFonts w:ascii="Arial" w:hAnsi="Arial" w:cs="Arial"/>
          <w:spacing w:val="-3"/>
          <w:sz w:val="22"/>
          <w:lang w:val="en-AU"/>
        </w:rPr>
        <w:tab/>
      </w:r>
    </w:p>
    <w:p w:rsidR="00B021CB" w:rsidRDefault="00B021CB">
      <w:pPr>
        <w:tabs>
          <w:tab w:val="left" w:pos="2835"/>
          <w:tab w:val="right" w:leader="dot" w:pos="9639"/>
        </w:tabs>
        <w:spacing w:line="360" w:lineRule="auto"/>
        <w:jc w:val="both"/>
        <w:rPr>
          <w:rFonts w:ascii="Arial" w:hAnsi="Arial" w:cs="Arial"/>
          <w:b/>
          <w:sz w:val="22"/>
        </w:rPr>
      </w:pPr>
      <w:r>
        <w:rPr>
          <w:rFonts w:ascii="Arial" w:hAnsi="Arial" w:cs="Arial"/>
          <w:b/>
          <w:sz w:val="22"/>
        </w:rPr>
        <w:t>Name in Full</w:t>
      </w:r>
      <w:r>
        <w:rPr>
          <w:rFonts w:ascii="Arial" w:hAnsi="Arial" w:cs="Arial"/>
          <w:b/>
          <w:sz w:val="22"/>
        </w:rPr>
        <w:tab/>
      </w:r>
      <w:r>
        <w:rPr>
          <w:rFonts w:ascii="Arial" w:hAnsi="Arial" w:cs="Arial"/>
          <w:spacing w:val="-3"/>
          <w:sz w:val="22"/>
          <w:lang w:val="en-AU"/>
        </w:rPr>
        <w:tab/>
      </w:r>
    </w:p>
    <w:p w:rsidR="00B021CB" w:rsidRDefault="00B021CB">
      <w:pPr>
        <w:tabs>
          <w:tab w:val="left" w:pos="2835"/>
          <w:tab w:val="left" w:leader="dot" w:pos="6804"/>
          <w:tab w:val="right" w:leader="dot" w:pos="9639"/>
        </w:tabs>
        <w:jc w:val="both"/>
        <w:rPr>
          <w:rFonts w:ascii="Arial" w:hAnsi="Arial" w:cs="Arial"/>
          <w:b/>
          <w:sz w:val="22"/>
        </w:rPr>
      </w:pPr>
      <w:r>
        <w:rPr>
          <w:rFonts w:ascii="Arial" w:hAnsi="Arial" w:cs="Arial"/>
          <w:b/>
          <w:sz w:val="22"/>
        </w:rPr>
        <w:t>Signature</w:t>
      </w:r>
      <w:r>
        <w:rPr>
          <w:rFonts w:ascii="Arial" w:hAnsi="Arial" w:cs="Arial"/>
          <w:b/>
          <w:sz w:val="22"/>
        </w:rPr>
        <w:tab/>
      </w:r>
      <w:r>
        <w:rPr>
          <w:rFonts w:ascii="Arial" w:hAnsi="Arial" w:cs="Arial"/>
          <w:spacing w:val="-3"/>
          <w:sz w:val="22"/>
          <w:lang w:val="en-AU"/>
        </w:rPr>
        <w:tab/>
      </w:r>
      <w:r>
        <w:rPr>
          <w:rFonts w:ascii="Arial" w:hAnsi="Arial" w:cs="Arial"/>
          <w:b/>
          <w:sz w:val="22"/>
        </w:rPr>
        <w:t xml:space="preserve"> Dat</w:t>
      </w:r>
      <w:bookmarkStart w:id="0" w:name="_GoBack"/>
      <w:bookmarkEnd w:id="0"/>
      <w:r>
        <w:rPr>
          <w:rFonts w:ascii="Arial" w:hAnsi="Arial" w:cs="Arial"/>
          <w:b/>
          <w:sz w:val="22"/>
        </w:rPr>
        <w:t>e</w:t>
      </w:r>
      <w:r>
        <w:rPr>
          <w:rFonts w:ascii="Arial" w:hAnsi="Arial" w:cs="Arial"/>
          <w:spacing w:val="-3"/>
          <w:sz w:val="22"/>
          <w:lang w:val="en-AU"/>
        </w:rPr>
        <w:tab/>
      </w:r>
    </w:p>
    <w:sectPr w:rsidR="00B021CB">
      <w:footerReference w:type="default" r:id="rId6"/>
      <w:footerReference w:type="first" r:id="rId7"/>
      <w:pgSz w:w="11907" w:h="16840" w:code="9"/>
      <w:pgMar w:top="851" w:right="1077" w:bottom="851"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6AE" w:rsidRDefault="00CC16AE" w:rsidP="00B021CB">
      <w:r>
        <w:separator/>
      </w:r>
    </w:p>
  </w:endnote>
  <w:endnote w:type="continuationSeparator" w:id="0">
    <w:p w:rsidR="00CC16AE" w:rsidRDefault="00CC16AE" w:rsidP="00B0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7F2" w:rsidRDefault="00C717F2">
    <w:pPr>
      <w:pStyle w:val="Footer"/>
      <w:spacing w:before="60"/>
      <w:rPr>
        <w:rFonts w:ascii="Arial" w:hAnsi="Arial" w:cs="Arial"/>
        <w:b/>
        <w:sz w:val="16"/>
      </w:rPr>
    </w:pPr>
  </w:p>
  <w:p w:rsidR="00C717F2" w:rsidRDefault="00C717F2">
    <w:pPr>
      <w:pStyle w:val="Footer"/>
      <w:pBdr>
        <w:top w:val="single" w:sz="4" w:space="1" w:color="auto"/>
      </w:pBdr>
      <w:tabs>
        <w:tab w:val="clear" w:pos="4153"/>
        <w:tab w:val="clear" w:pos="8306"/>
        <w:tab w:val="center" w:pos="4820"/>
        <w:tab w:val="right" w:pos="9781"/>
      </w:tabs>
      <w:rPr>
        <w:rFonts w:ascii="Arial" w:hAnsi="Arial" w:cs="Arial"/>
        <w:sz w:val="16"/>
      </w:rPr>
    </w:pPr>
    <w:r>
      <w:rPr>
        <w:rFonts w:ascii="Arial" w:hAnsi="Arial" w:cs="Arial"/>
        <w:sz w:val="16"/>
      </w:rPr>
      <w:t>CAPRICORN MUNICIPAL DEVELOPMENT GUIDELINES</w:t>
    </w:r>
    <w:r>
      <w:rPr>
        <w:rFonts w:ascii="Arial" w:hAnsi="Arial" w:cs="Arial"/>
        <w:sz w:val="16"/>
      </w:rPr>
      <w:tab/>
    </w:r>
    <w:r w:rsidRPr="00966393">
      <w:rPr>
        <w:rFonts w:ascii="Arial" w:hAnsi="Arial" w:cs="Arial"/>
        <w:sz w:val="16"/>
      </w:rPr>
      <w:t xml:space="preserve">Page </w:t>
    </w:r>
    <w:r w:rsidRPr="00966393">
      <w:rPr>
        <w:rFonts w:ascii="Arial" w:hAnsi="Arial" w:cs="Arial"/>
        <w:sz w:val="16"/>
      </w:rPr>
      <w:fldChar w:fldCharType="begin"/>
    </w:r>
    <w:r w:rsidRPr="00966393">
      <w:rPr>
        <w:rFonts w:ascii="Arial" w:hAnsi="Arial" w:cs="Arial"/>
        <w:sz w:val="16"/>
      </w:rPr>
      <w:instrText xml:space="preserve"> PAGE </w:instrText>
    </w:r>
    <w:r w:rsidRPr="00966393">
      <w:rPr>
        <w:rFonts w:ascii="Arial" w:hAnsi="Arial" w:cs="Arial"/>
        <w:sz w:val="16"/>
      </w:rPr>
      <w:fldChar w:fldCharType="separate"/>
    </w:r>
    <w:r w:rsidR="00D11F33">
      <w:rPr>
        <w:rFonts w:ascii="Arial" w:hAnsi="Arial" w:cs="Arial"/>
        <w:noProof/>
        <w:sz w:val="16"/>
      </w:rPr>
      <w:t>1</w:t>
    </w:r>
    <w:r w:rsidRPr="00966393">
      <w:rPr>
        <w:rFonts w:ascii="Arial" w:hAnsi="Arial" w:cs="Arial"/>
        <w:sz w:val="16"/>
      </w:rPr>
      <w:fldChar w:fldCharType="end"/>
    </w:r>
    <w:r w:rsidRPr="00966393">
      <w:rPr>
        <w:rFonts w:ascii="Arial" w:hAnsi="Arial" w:cs="Arial"/>
        <w:sz w:val="16"/>
      </w:rPr>
      <w:t xml:space="preserve"> of </w:t>
    </w:r>
    <w:r w:rsidRPr="00966393">
      <w:rPr>
        <w:rFonts w:ascii="Arial" w:hAnsi="Arial" w:cs="Arial"/>
        <w:sz w:val="16"/>
      </w:rPr>
      <w:fldChar w:fldCharType="begin"/>
    </w:r>
    <w:r w:rsidRPr="00966393">
      <w:rPr>
        <w:rFonts w:ascii="Arial" w:hAnsi="Arial" w:cs="Arial"/>
        <w:sz w:val="16"/>
      </w:rPr>
      <w:instrText xml:space="preserve"> NUMPAGES </w:instrText>
    </w:r>
    <w:r w:rsidRPr="00966393">
      <w:rPr>
        <w:rFonts w:ascii="Arial" w:hAnsi="Arial" w:cs="Arial"/>
        <w:sz w:val="16"/>
      </w:rPr>
      <w:fldChar w:fldCharType="separate"/>
    </w:r>
    <w:r w:rsidR="00D11F33">
      <w:rPr>
        <w:rFonts w:ascii="Arial" w:hAnsi="Arial" w:cs="Arial"/>
        <w:noProof/>
        <w:sz w:val="16"/>
      </w:rPr>
      <w:t>1</w:t>
    </w:r>
    <w:r w:rsidRPr="00966393">
      <w:rPr>
        <w:rFonts w:ascii="Arial" w:hAnsi="Arial" w:cs="Arial"/>
        <w:sz w:val="16"/>
      </w:rPr>
      <w:fldChar w:fldCharType="end"/>
    </w:r>
    <w:r>
      <w:rPr>
        <w:rFonts w:ascii="Arial" w:hAnsi="Arial" w:cs="Arial"/>
        <w:sz w:val="16"/>
      </w:rPr>
      <w:tab/>
      <w:t>ISSUE NO</w:t>
    </w:r>
    <w:r w:rsidR="00ED7B4F">
      <w:rPr>
        <w:rFonts w:ascii="Arial" w:hAnsi="Arial" w:cs="Arial"/>
        <w:sz w:val="16"/>
      </w:rPr>
      <w:t xml:space="preserve">: </w:t>
    </w:r>
    <w:r w:rsidR="00D11F33">
      <w:rPr>
        <w:rFonts w:ascii="Arial" w:hAnsi="Arial" w:cs="Arial"/>
        <w:sz w:val="16"/>
      </w:rPr>
      <w:t>5</w:t>
    </w:r>
    <w:r>
      <w:rPr>
        <w:rFonts w:ascii="Arial" w:hAnsi="Arial" w:cs="Arial"/>
        <w:sz w:val="16"/>
      </w:rPr>
      <w:t xml:space="preserve"> – </w:t>
    </w:r>
    <w:r w:rsidR="00F0363B">
      <w:rPr>
        <w:rFonts w:ascii="Arial" w:hAnsi="Arial" w:cs="Arial"/>
        <w:sz w:val="16"/>
      </w:rPr>
      <w:t>Dec</w:t>
    </w:r>
    <w:r w:rsidR="004E3445">
      <w:rPr>
        <w:rFonts w:ascii="Arial" w:hAnsi="Arial" w:cs="Arial"/>
        <w:sz w:val="16"/>
      </w:rPr>
      <w:t xml:space="preserve"> 2019</w:t>
    </w:r>
  </w:p>
  <w:p w:rsidR="00C717F2" w:rsidRDefault="00C717F2">
    <w:pPr>
      <w:pStyle w:val="Footer"/>
      <w:pBdr>
        <w:top w:val="single" w:sz="4" w:space="1" w:color="auto"/>
      </w:pBdr>
      <w:tabs>
        <w:tab w:val="clear" w:pos="4153"/>
        <w:tab w:val="clear" w:pos="8306"/>
        <w:tab w:val="center" w:pos="4820"/>
        <w:tab w:val="right" w:pos="9781"/>
      </w:tabs>
      <w:rPr>
        <w:rFonts w:ascii="Arial" w:hAnsi="Arial" w:cs="Arial"/>
        <w:sz w:val="16"/>
      </w:rPr>
    </w:pPr>
    <w:r>
      <w:rPr>
        <w:rFonts w:ascii="Arial" w:hAnsi="Arial" w:cs="Arial"/>
        <w:sz w:val="16"/>
      </w:rPr>
      <w:t>www.cmdg.com.au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7F2" w:rsidRDefault="00C717F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6AE" w:rsidRDefault="00CC16AE" w:rsidP="00B021CB">
      <w:r>
        <w:separator/>
      </w:r>
    </w:p>
  </w:footnote>
  <w:footnote w:type="continuationSeparator" w:id="0">
    <w:p w:rsidR="00CC16AE" w:rsidRDefault="00CC16AE" w:rsidP="00B02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93"/>
    <w:rsid w:val="001301EF"/>
    <w:rsid w:val="001B5843"/>
    <w:rsid w:val="00422727"/>
    <w:rsid w:val="004E3445"/>
    <w:rsid w:val="006D6914"/>
    <w:rsid w:val="0072117D"/>
    <w:rsid w:val="00966393"/>
    <w:rsid w:val="009B2F05"/>
    <w:rsid w:val="00B021CB"/>
    <w:rsid w:val="00C14FA4"/>
    <w:rsid w:val="00C717F2"/>
    <w:rsid w:val="00CA70DB"/>
    <w:rsid w:val="00CC16AE"/>
    <w:rsid w:val="00CC5C74"/>
    <w:rsid w:val="00D11F33"/>
    <w:rsid w:val="00D96A4E"/>
    <w:rsid w:val="00ED7B4F"/>
    <w:rsid w:val="00F036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B1E6DE"/>
  <w15:chartTrackingRefBased/>
  <w15:docId w15:val="{30862BFC-EA70-433E-A0A8-AA514FBC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paragraph" w:styleId="Heading1">
    <w:name w:val="heading 1"/>
    <w:basedOn w:val="Normal"/>
    <w:next w:val="Normal"/>
    <w:qFormat/>
    <w:pPr>
      <w:keepNext/>
      <w:tabs>
        <w:tab w:val="center" w:pos="4513"/>
      </w:tabs>
      <w:suppressAutoHyphens/>
      <w:jc w:val="center"/>
      <w:outlineLvl w:val="0"/>
    </w:pPr>
    <w:rPr>
      <w:b/>
      <w:spacing w:val="-4"/>
      <w:sz w:val="28"/>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rPr>
  </w:style>
  <w:style w:type="paragraph" w:styleId="BodyText">
    <w:name w:val="Body Text"/>
    <w:basedOn w:val="Normal"/>
    <w:pPr>
      <w:tabs>
        <w:tab w:val="left" w:pos="2835"/>
        <w:tab w:val="left" w:leader="dot" w:pos="9072"/>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970C4EB4F2A478645AC5ADAEF989F" ma:contentTypeVersion="21" ma:contentTypeDescription="Create a new document." ma:contentTypeScope="" ma:versionID="290d52f2ba63ae1e44eee9f74734943b">
  <xsd:schema xmlns:xsd="http://www.w3.org/2001/XMLSchema" xmlns:xs="http://www.w3.org/2001/XMLSchema" xmlns:p="http://schemas.microsoft.com/office/2006/metadata/properties" xmlns:ns2="7ceede42-1cdd-4f26-9b2c-bc80c9aabccb" xmlns:ns3="06afcebd-d905-4b36-90a0-fd167dbff88c" targetNamespace="http://schemas.microsoft.com/office/2006/metadata/properties" ma:root="true" ma:fieldsID="5d4851b71605fed3eb9b3a52d1490550" ns2:_="" ns3:_="">
    <xsd:import namespace="7ceede42-1cdd-4f26-9b2c-bc80c9aabccb"/>
    <xsd:import namespace="06afcebd-d905-4b36-90a0-fd167dbff88c"/>
    <xsd:element name="properties">
      <xsd:complexType>
        <xsd:sequence>
          <xsd:element name="documentManagement">
            <xsd:complexType>
              <xsd:all>
                <xsd:element ref="ns2:MediaServiceMetadata" minOccurs="0"/>
                <xsd:element ref="ns2:MediaServiceFastMetadata" minOccurs="0"/>
                <xsd:element ref="ns2:Shared_x0020_with_x0020_Customer" minOccurs="0"/>
                <xsd:element ref="ns2:Shared"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ede42-1cdd-4f26-9b2c-bc80c9aab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ed_x0020_with_x0020_Customer" ma:index="10" nillable="true" ma:displayName="Shared with Customer" ma:default="1" ma:format="Dropdown" ma:internalName="Shared_x0020_with_x0020_Customer">
      <xsd:simpleType>
        <xsd:restriction base="dms:Boolean"/>
      </xsd:simpleType>
    </xsd:element>
    <xsd:element name="Shared" ma:index="11" nillable="true" ma:displayName="Shared" ma:default="1" ma:internalName="Shared">
      <xsd:simpleType>
        <xsd:restriction base="dms:Boolea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ee8613-441b-410a-889d-17f6f2d80aed"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fcebd-d905-4b36-90a0-fd167dbff8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319732-038b-445d-b340-6e9c9c613dd3}" ma:internalName="TaxCatchAll" ma:showField="CatchAllData" ma:web="06afcebd-d905-4b36-90a0-fd167dbff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eede42-1cdd-4f26-9b2c-bc80c9aabccb">
      <Terms xmlns="http://schemas.microsoft.com/office/infopath/2007/PartnerControls"/>
    </lcf76f155ced4ddcb4097134ff3c332f>
    <Shared_x0020_with_x0020_Customer xmlns="7ceede42-1cdd-4f26-9b2c-bc80c9aabccb">true</Shared_x0020_with_x0020_Customer>
    <TaxCatchAll xmlns="06afcebd-d905-4b36-90a0-fd167dbff88c" xsi:nil="true"/>
    <Shared xmlns="7ceede42-1cdd-4f26-9b2c-bc80c9aabccb">true</Shared>
  </documentManagement>
</p:properties>
</file>

<file path=customXml/itemProps1.xml><?xml version="1.0" encoding="utf-8"?>
<ds:datastoreItem xmlns:ds="http://schemas.openxmlformats.org/officeDocument/2006/customXml" ds:itemID="{55C794BB-9B26-4B63-943C-9C8214E3F2F8}"/>
</file>

<file path=customXml/itemProps2.xml><?xml version="1.0" encoding="utf-8"?>
<ds:datastoreItem xmlns:ds="http://schemas.openxmlformats.org/officeDocument/2006/customXml" ds:itemID="{D46E341F-7527-4B46-A916-05799117B7D0}"/>
</file>

<file path=customXml/itemProps3.xml><?xml version="1.0" encoding="utf-8"?>
<ds:datastoreItem xmlns:ds="http://schemas.openxmlformats.org/officeDocument/2006/customXml" ds:itemID="{D4AAB41B-1EAA-4D3C-BC34-2E882999722F}"/>
</file>

<file path=docProps/app.xml><?xml version="1.0" encoding="utf-8"?>
<Properties xmlns="http://schemas.openxmlformats.org/officeDocument/2006/extended-properties" xmlns:vt="http://schemas.openxmlformats.org/officeDocument/2006/docPropsVTypes">
  <Template>Normal.dotm</Template>
  <TotalTime>15</TotalTime>
  <Pages>1</Pages>
  <Words>176</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CAIRNS CITY COUNCIL</vt:lpstr>
    </vt:vector>
  </TitlesOfParts>
  <Company>Flanagan Consulting Group</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CAIRNS CITY COUNCIL</dc:title>
  <dc:subject/>
  <dc:creator>PAT FLANAGAN</dc:creator>
  <cp:keywords/>
  <cp:lastModifiedBy>Monica Borg</cp:lastModifiedBy>
  <cp:revision>4</cp:revision>
  <cp:lastPrinted>2015-02-26T07:07:00Z</cp:lastPrinted>
  <dcterms:created xsi:type="dcterms:W3CDTF">2019-12-12T23:14:00Z</dcterms:created>
  <dcterms:modified xsi:type="dcterms:W3CDTF">2019-12-12T23:29:00Z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0x0101008B3970C4EB4F2A478645AC5ADAEF989F</vt:lpwstr>
  </property>
</Properties>
</file>